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64" w:rsidRDefault="00AC3976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1.55pt;margin-top:1.25pt;width:455.3pt;height:811.05pt;z-index:251655168;mso-width-relative:margin;mso-height-relative:margin" fillcolor="white [3201]" strokecolor="#c0504d [3205]" strokeweight="5pt">
            <v:stroke linestyle="thickThin"/>
            <v:shadow color="#868686"/>
            <v:textbox style="mso-next-textbox:#_x0000_s1059">
              <w:txbxContent>
                <w:p w:rsidR="00E44CAC" w:rsidRPr="00E44CAC" w:rsidRDefault="00E44CAC" w:rsidP="00E44CAC">
                  <w:pPr>
                    <w:tabs>
                      <w:tab w:val="center" w:pos="4649"/>
                    </w:tabs>
                    <w:suppressAutoHyphens/>
                    <w:jc w:val="center"/>
                    <w:outlineLvl w:val="0"/>
                    <w:rPr>
                      <w:rFonts w:ascii="Andalus" w:eastAsia="ヒラギノ角ゴ Pro W3" w:hAnsi="Andalus" w:cs="Andalus"/>
                      <w:b/>
                      <w:color w:val="17365D"/>
                      <w:sz w:val="44"/>
                    </w:rPr>
                  </w:pPr>
                  <w:r w:rsidRPr="00E44CAC">
                    <w:rPr>
                      <w:rFonts w:ascii="Andalus" w:eastAsia="Helvetica" w:hAnsi="Andalus" w:cs="Andalus"/>
                      <w:b/>
                      <w:color w:val="17365D"/>
                      <w:sz w:val="44"/>
                    </w:rPr>
                    <w:t>GRUPPO EQUESTRE DELLA BRUGHIERA ASD</w:t>
                  </w:r>
                </w:p>
                <w:p w:rsidR="00E44CAC" w:rsidRPr="00E44CAC" w:rsidRDefault="00C01FCA" w:rsidP="00E44CAC">
                  <w:pPr>
                    <w:tabs>
                      <w:tab w:val="center" w:pos="4649"/>
                    </w:tabs>
                    <w:suppressAutoHyphens/>
                    <w:jc w:val="center"/>
                    <w:outlineLvl w:val="0"/>
                    <w:rPr>
                      <w:rFonts w:ascii="Andalus" w:eastAsia="Helvetica" w:hAnsi="Andalus" w:cs="Andalus"/>
                      <w:b/>
                      <w:color w:val="17365D"/>
                      <w:sz w:val="40"/>
                      <w:szCs w:val="42"/>
                    </w:rPr>
                  </w:pPr>
                  <w:proofErr w:type="spellStart"/>
                  <w:r>
                    <w:rPr>
                      <w:rFonts w:ascii="Andalus" w:eastAsia="Helvetica" w:hAnsi="Andalus" w:cs="Andalus"/>
                      <w:b/>
                      <w:color w:val="17365D"/>
                      <w:sz w:val="40"/>
                      <w:szCs w:val="42"/>
                    </w:rPr>
                    <w:t>Riding</w:t>
                  </w:r>
                  <w:proofErr w:type="spellEnd"/>
                  <w:r>
                    <w:rPr>
                      <w:rFonts w:ascii="Andalus" w:eastAsia="Helvetica" w:hAnsi="Andalus" w:cs="Andalus"/>
                      <w:b/>
                      <w:color w:val="17365D"/>
                      <w:sz w:val="40"/>
                      <w:szCs w:val="42"/>
                    </w:rPr>
                    <w:t xml:space="preserve"> Club di </w:t>
                  </w:r>
                  <w:proofErr w:type="spellStart"/>
                  <w:r>
                    <w:rPr>
                      <w:rFonts w:ascii="Andalus" w:eastAsia="Helvetica" w:hAnsi="Andalus" w:cs="Andalus"/>
                      <w:b/>
                      <w:color w:val="17365D"/>
                      <w:sz w:val="40"/>
                      <w:szCs w:val="42"/>
                    </w:rPr>
                    <w:t>Casorate</w:t>
                  </w:r>
                  <w:proofErr w:type="spellEnd"/>
                  <w:r>
                    <w:rPr>
                      <w:rFonts w:ascii="Andalus" w:eastAsia="Helvetica" w:hAnsi="Andalus" w:cs="Andalus"/>
                      <w:b/>
                      <w:color w:val="17365D"/>
                      <w:sz w:val="40"/>
                      <w:szCs w:val="42"/>
                    </w:rPr>
                    <w:t xml:space="preserve"> </w:t>
                  </w:r>
                </w:p>
                <w:p w:rsidR="006437A6" w:rsidRPr="00D2562F" w:rsidRDefault="00D2562F" w:rsidP="0022550F">
                  <w:pPr>
                    <w:pStyle w:val="Indirizzointerno"/>
                    <w:spacing w:line="240" w:lineRule="auto"/>
                    <w:jc w:val="center"/>
                    <w:rPr>
                      <w:rFonts w:ascii="Andalus" w:hAnsi="Andalus" w:cs="Andalus"/>
                      <w:b/>
                      <w:color w:val="1F497D" w:themeColor="text2"/>
                      <w:sz w:val="72"/>
                      <w:szCs w:val="28"/>
                    </w:rPr>
                  </w:pPr>
                  <w:r w:rsidRPr="00D2562F">
                    <w:rPr>
                      <w:rFonts w:ascii="Andalus" w:hAnsi="Andalus" w:cs="Andalus"/>
                      <w:b/>
                      <w:color w:val="1F497D" w:themeColor="text2"/>
                      <w:sz w:val="72"/>
                      <w:szCs w:val="28"/>
                    </w:rPr>
                    <w:t xml:space="preserve">ORARI </w:t>
                  </w:r>
                </w:p>
                <w:p w:rsidR="0022550F" w:rsidRPr="00C01FCA" w:rsidRDefault="009558BD" w:rsidP="009558BD">
                  <w:pPr>
                    <w:pStyle w:val="Indirizzointerno"/>
                    <w:spacing w:line="240" w:lineRule="auto"/>
                    <w:jc w:val="center"/>
                    <w:rPr>
                      <w:rFonts w:ascii="Andalus" w:hAnsi="Andalus" w:cs="Andalus"/>
                      <w:b/>
                      <w:color w:val="1F497D" w:themeColor="text2"/>
                      <w:sz w:val="36"/>
                      <w:szCs w:val="28"/>
                      <w:u w:val="single"/>
                    </w:rPr>
                  </w:pPr>
                  <w:r w:rsidRPr="00C01FCA">
                    <w:rPr>
                      <w:rFonts w:ascii="Andalus" w:hAnsi="Andalus" w:cs="Andalus"/>
                      <w:b/>
                      <w:color w:val="1F497D" w:themeColor="text2"/>
                      <w:sz w:val="36"/>
                      <w:szCs w:val="28"/>
                      <w:u w:val="single"/>
                    </w:rPr>
                    <w:t xml:space="preserve">Domenica </w:t>
                  </w:r>
                  <w:r w:rsidR="00CD21BF">
                    <w:rPr>
                      <w:rFonts w:ascii="Andalus" w:hAnsi="Andalus" w:cs="Andalus"/>
                      <w:b/>
                      <w:color w:val="1F497D" w:themeColor="text2"/>
                      <w:sz w:val="36"/>
                      <w:szCs w:val="28"/>
                      <w:u w:val="single"/>
                    </w:rPr>
                    <w:t>3 Luglio 2016</w:t>
                  </w:r>
                </w:p>
                <w:p w:rsidR="00C01FCA" w:rsidRPr="00C01FCA" w:rsidRDefault="00C01FCA" w:rsidP="00D2562F">
                  <w:pPr>
                    <w:spacing w:after="0" w:line="240" w:lineRule="auto"/>
                    <w:ind w:left="2266" w:firstLine="566"/>
                    <w:rPr>
                      <w:rFonts w:ascii="Andalus" w:hAnsi="Andalus" w:cs="Andalus"/>
                      <w:b/>
                      <w:i/>
                      <w:color w:val="0F243E"/>
                      <w:sz w:val="8"/>
                      <w:szCs w:val="20"/>
                      <w:u w:val="single"/>
                    </w:rPr>
                  </w:pPr>
                </w:p>
                <w:p w:rsidR="006760B6" w:rsidRPr="00B65B4A" w:rsidRDefault="00065044" w:rsidP="00D2562F">
                  <w:pPr>
                    <w:spacing w:after="0" w:line="240" w:lineRule="auto"/>
                    <w:ind w:left="2266" w:firstLine="566"/>
                    <w:rPr>
                      <w:rFonts w:ascii="Andalus" w:hAnsi="Andalus" w:cs="Andalus"/>
                      <w:b/>
                      <w:i/>
                      <w:color w:val="0F243E"/>
                      <w:sz w:val="32"/>
                      <w:szCs w:val="20"/>
                      <w:u w:val="single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color w:val="0F243E"/>
                      <w:sz w:val="32"/>
                      <w:szCs w:val="20"/>
                      <w:u w:val="single"/>
                    </w:rPr>
                    <w:t xml:space="preserve">SALTO OSTACOLI </w:t>
                  </w:r>
                </w:p>
                <w:p w:rsidR="005C7EAF" w:rsidRPr="00AC7588" w:rsidRDefault="005C7EAF" w:rsidP="005C7EAF">
                  <w:pPr>
                    <w:spacing w:after="0" w:line="240" w:lineRule="auto"/>
                    <w:ind w:left="142"/>
                    <w:rPr>
                      <w:rFonts w:ascii="Andalus" w:hAnsi="Andalus" w:cs="Andalus"/>
                      <w:b/>
                      <w:i/>
                      <w:color w:val="0F243E"/>
                      <w:sz w:val="10"/>
                      <w:szCs w:val="20"/>
                      <w:u w:val="single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709"/>
                    <w:gridCol w:w="5387"/>
                    <w:gridCol w:w="1843"/>
                  </w:tblGrid>
                  <w:tr w:rsidR="00D2562F" w:rsidRPr="00B65B4A" w:rsidTr="00D2562F">
                    <w:trPr>
                      <w:trHeight w:val="354"/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5C7EA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0"/>
                            <w:szCs w:val="24"/>
                          </w:rPr>
                        </w:pPr>
                        <w:r w:rsidRPr="00CD21BF">
                          <w:rPr>
                            <w:rFonts w:ascii="Andalus" w:hAnsi="Andalus" w:cs="Andalus"/>
                            <w:b/>
                            <w:color w:val="0F243E"/>
                            <w:szCs w:val="24"/>
                          </w:rPr>
                          <w:t>Premio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2562F" w:rsidRPr="00B65B4A" w:rsidRDefault="00D2562F" w:rsidP="005C7EA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0"/>
                            <w:szCs w:val="24"/>
                          </w:rPr>
                        </w:pPr>
                        <w:r w:rsidRPr="00D2562F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Categoria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562F" w:rsidRPr="00B65B4A" w:rsidRDefault="00D2562F" w:rsidP="00D2562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D2562F">
                          <w:rPr>
                            <w:rFonts w:ascii="Andalus" w:hAnsi="Andalus" w:cs="Andalus"/>
                            <w:b/>
                            <w:color w:val="0F243E"/>
                            <w:sz w:val="32"/>
                            <w:szCs w:val="24"/>
                          </w:rPr>
                          <w:t>ORARI</w:t>
                        </w:r>
                      </w:p>
                    </w:tc>
                  </w:tr>
                  <w:tr w:rsidR="00D2562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5C7EA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2562F" w:rsidRPr="00B65B4A" w:rsidRDefault="00D2562F" w:rsidP="005C7EA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2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2"/>
                            <w:szCs w:val="24"/>
                          </w:rPr>
                          <w:t>Cat. LP 40 di Precisione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562F" w:rsidRPr="00B65B4A" w:rsidRDefault="00C01FCA" w:rsidP="00E131C6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1C6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INIZIO ORE </w:t>
                        </w:r>
                        <w:r w:rsidR="00E131C6" w:rsidRPr="00E131C6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  <w:r w:rsidR="00D2562F" w:rsidRPr="00E131C6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D7340E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E131C6" w:rsidRPr="00E131C6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D2562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5C7EA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2562F" w:rsidRPr="00B65B4A" w:rsidRDefault="00D2562F" w:rsidP="005C7EA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2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2"/>
                            <w:szCs w:val="24"/>
                          </w:rPr>
                          <w:t>Cat. L 60 di Precisione n.1 p.f.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562F" w:rsidRPr="00B65B4A" w:rsidRDefault="00F465CC" w:rsidP="005C7EA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1C6">
                          <w:rPr>
                            <w:rFonts w:ascii="Andalus" w:hAnsi="Andalus" w:cs="Andalus"/>
                            <w:i/>
                            <w:color w:val="000000" w:themeColor="text1"/>
                            <w:sz w:val="24"/>
                            <w:szCs w:val="24"/>
                          </w:rPr>
                          <w:t>A seguire</w:t>
                        </w:r>
                      </w:p>
                    </w:tc>
                  </w:tr>
                  <w:tr w:rsidR="00D2562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5C7EA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D2562F" w:rsidRPr="00B65B4A" w:rsidRDefault="00D2562F" w:rsidP="005C7EA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bCs/>
                            <w:sz w:val="22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Cs/>
                            <w:sz w:val="22"/>
                            <w:szCs w:val="24"/>
                          </w:rPr>
                          <w:t>Cat. L 70 di Precisione n.1 p.f.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562F" w:rsidRPr="00B65B4A" w:rsidRDefault="00B81517" w:rsidP="00F465CC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Circa </w:t>
                        </w:r>
                        <w:proofErr w:type="spellStart"/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oe</w:t>
                        </w:r>
                        <w:proofErr w:type="spellEnd"/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D7340E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10:00</w:t>
                        </w:r>
                      </w:p>
                    </w:tc>
                  </w:tr>
                  <w:tr w:rsidR="00CD21B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B65B4A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>Cat. B 80 di Precisione n.1 p.f.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B65B4A" w:rsidRDefault="00D7340E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Circa ore 10:40</w:t>
                        </w:r>
                      </w:p>
                    </w:tc>
                  </w:tr>
                  <w:tr w:rsidR="00CD21B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B65B4A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Cat. B 90 di Precisione n.1 p.f.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B65B4A" w:rsidRDefault="00F465CC" w:rsidP="00CD21BF">
                        <w:pPr>
                          <w:pStyle w:val="Indirizzointern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Circa ore 12:00</w:t>
                        </w:r>
                      </w:p>
                    </w:tc>
                  </w:tr>
                  <w:tr w:rsidR="00CD21B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B65B4A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B 100 A 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Fasi Cons. n.19</w:t>
                        </w: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p.f.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Tab.A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Vel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.325 m/m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B65B4A" w:rsidRDefault="00F465CC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Ore 14:00</w:t>
                        </w:r>
                      </w:p>
                    </w:tc>
                  </w:tr>
                  <w:tr w:rsidR="00CD21B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B65B4A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B 110 A 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Fasi Cons.</w:t>
                        </w: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n.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19</w:t>
                        </w: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p.f.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Tab.A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Vel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.350 m/m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B65B4A" w:rsidRDefault="00F465CC" w:rsidP="00CD21BF">
                        <w:pPr>
                          <w:pStyle w:val="Indirizzointern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Circa ore 14:45</w:t>
                        </w:r>
                      </w:p>
                    </w:tc>
                  </w:tr>
                  <w:tr w:rsidR="00CD21BF" w:rsidRPr="00B65B4A" w:rsidTr="00D2562F">
                    <w:trPr>
                      <w:trHeight w:val="198"/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B65B4A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Cat. C 115 Mista</w:t>
                        </w: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n.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7</w:t>
                        </w: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p.f.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Tab.A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Vel</w:t>
                        </w:r>
                        <w:proofErr w:type="spellEnd"/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.350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E131C6" w:rsidRDefault="00F465CC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Circa ore 15:15</w:t>
                        </w:r>
                        <w:bookmarkStart w:id="0" w:name="_GoBack"/>
                        <w:bookmarkEnd w:id="0"/>
                      </w:p>
                    </w:tc>
                  </w:tr>
                  <w:tr w:rsidR="00CD21BF" w:rsidRPr="00B65B4A" w:rsidTr="00D2562F">
                    <w:trPr>
                      <w:trHeight w:val="77"/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D8282D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Cat. C 120 A Tempo n.</w:t>
                        </w: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3</w:t>
                        </w:r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p.f. </w:t>
                        </w:r>
                        <w:proofErr w:type="spellStart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Tab.A</w:t>
                        </w:r>
                        <w:proofErr w:type="spellEnd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Vel</w:t>
                        </w:r>
                        <w:proofErr w:type="spellEnd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.350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E131C6" w:rsidRDefault="00CD21BF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</w:rPr>
                        </w:pPr>
                        <w:r w:rsidRPr="00E131C6">
                          <w:rPr>
                            <w:rFonts w:ascii="Andalus" w:hAnsi="Andalus" w:cs="Andalus"/>
                            <w:b/>
                            <w:sz w:val="24"/>
                          </w:rPr>
                          <w:t xml:space="preserve">Circa ore </w:t>
                        </w:r>
                        <w:r w:rsidR="00F465CC">
                          <w:rPr>
                            <w:rFonts w:ascii="Andalus" w:hAnsi="Andalus" w:cs="Andalus"/>
                            <w:b/>
                            <w:sz w:val="24"/>
                          </w:rPr>
                          <w:t>16:00</w:t>
                        </w:r>
                      </w:p>
                    </w:tc>
                  </w:tr>
                  <w:tr w:rsidR="00CD21BF" w:rsidRPr="00B65B4A" w:rsidTr="00D2562F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CD21BF" w:rsidRPr="00B65B4A" w:rsidRDefault="00CD21BF" w:rsidP="00CD21BF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CD21BF" w:rsidRPr="00D8282D" w:rsidRDefault="00CD21B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C 125 A Tempo n.3 p.f. </w:t>
                        </w:r>
                        <w:proofErr w:type="spellStart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Tab.A</w:t>
                        </w:r>
                        <w:proofErr w:type="spellEnd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Vel</w:t>
                        </w:r>
                        <w:proofErr w:type="spellEnd"/>
                        <w:r w:rsidRPr="00D8282D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.350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D21BF" w:rsidRPr="00E131C6" w:rsidRDefault="00CD21BF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1C6">
                          <w:rPr>
                            <w:rFonts w:ascii="Andalus" w:hAnsi="Andalus" w:cs="Andalus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A seguire </w:t>
                        </w:r>
                      </w:p>
                    </w:tc>
                  </w:tr>
                </w:tbl>
                <w:p w:rsidR="00D92514" w:rsidRPr="00743D38" w:rsidRDefault="00D92514" w:rsidP="005C7EAF">
                  <w:pPr>
                    <w:spacing w:after="0" w:line="240" w:lineRule="auto"/>
                    <w:rPr>
                      <w:rFonts w:ascii="Andalus" w:hAnsi="Andalus" w:cs="Andalus"/>
                      <w:b/>
                      <w:i/>
                      <w:color w:val="0F243E"/>
                      <w:sz w:val="6"/>
                      <w:szCs w:val="20"/>
                      <w:u w:val="single"/>
                    </w:rPr>
                  </w:pPr>
                </w:p>
                <w:p w:rsidR="00CE5A1A" w:rsidRPr="00B65B4A" w:rsidRDefault="00065044" w:rsidP="00D2562F">
                  <w:pPr>
                    <w:spacing w:after="0" w:line="240" w:lineRule="auto"/>
                    <w:ind w:left="1558" w:firstLine="566"/>
                    <w:rPr>
                      <w:rFonts w:ascii="Andalus" w:hAnsi="Andalus" w:cs="Andalus"/>
                      <w:b/>
                      <w:i/>
                      <w:color w:val="0F243E"/>
                      <w:sz w:val="32"/>
                      <w:szCs w:val="20"/>
                      <w:u w:val="single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color w:val="0F243E"/>
                      <w:sz w:val="32"/>
                      <w:szCs w:val="20"/>
                      <w:u w:val="single"/>
                    </w:rPr>
                    <w:t xml:space="preserve">DRESSAGE </w:t>
                  </w:r>
                  <w:r w:rsidR="00522CB4">
                    <w:rPr>
                      <w:rFonts w:ascii="Andalus" w:hAnsi="Andalus" w:cs="Andalus"/>
                      <w:b/>
                      <w:i/>
                      <w:color w:val="0F243E"/>
                      <w:sz w:val="32"/>
                      <w:szCs w:val="20"/>
                      <w:u w:val="single"/>
                    </w:rPr>
                    <w:t>(riprese ed.2016)</w:t>
                  </w:r>
                </w:p>
                <w:p w:rsidR="00C370C8" w:rsidRPr="00AC7588" w:rsidRDefault="00C370C8" w:rsidP="007B3576">
                  <w:pPr>
                    <w:spacing w:after="0" w:line="240" w:lineRule="auto"/>
                    <w:ind w:left="142"/>
                    <w:rPr>
                      <w:rFonts w:ascii="Andalus" w:hAnsi="Andalus" w:cs="Andalus"/>
                      <w:b/>
                      <w:i/>
                      <w:color w:val="0F243E"/>
                      <w:sz w:val="6"/>
                      <w:szCs w:val="20"/>
                      <w:u w:val="single"/>
                    </w:rPr>
                  </w:pPr>
                </w:p>
                <w:tbl>
                  <w:tblPr>
                    <w:tblW w:w="7833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709"/>
                    <w:gridCol w:w="5370"/>
                    <w:gridCol w:w="1754"/>
                  </w:tblGrid>
                  <w:tr w:rsidR="00D2562F" w:rsidRPr="00B65B4A" w:rsidTr="00F465CC">
                    <w:trPr>
                      <w:trHeight w:val="354"/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0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0"/>
                            <w:szCs w:val="24"/>
                          </w:rPr>
                          <w:t>Premio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0"/>
                            <w:szCs w:val="24"/>
                          </w:rPr>
                        </w:pPr>
                        <w:r w:rsidRPr="00D2562F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Categoria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D2562F">
                          <w:rPr>
                            <w:rFonts w:ascii="Andalus" w:hAnsi="Andalus" w:cs="Andalus"/>
                            <w:b/>
                            <w:color w:val="0F243E"/>
                            <w:sz w:val="32"/>
                            <w:szCs w:val="24"/>
                          </w:rPr>
                          <w:t>ORARI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EB52D5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M105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EB52D5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08:30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EB52D5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bCs/>
                            <w:sz w:val="22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M200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EB52D5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CD21BF"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9:1</w:t>
                        </w: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EB52D5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EB52D5" w:rsidRPr="00B65B4A" w:rsidRDefault="00EB52D5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EB52D5" w:rsidRPr="00B65B4A" w:rsidRDefault="00EB52D5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>F100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B52D5" w:rsidRPr="00B65B4A" w:rsidRDefault="00EB52D5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CD21BF"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:00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D2562F" w:rsidP="00945199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>F</w:t>
                        </w:r>
                        <w:r w:rsidR="00EB52D5"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ndalus" w:hAnsi="Andalus" w:cs="Andalus"/>
                            <w:bCs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CD21BF" w:rsidP="00CD21BF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10</w:t>
                        </w:r>
                        <w:r w:rsidR="00EB52D5"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D2562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E80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EB52D5" w:rsidP="00C370C8">
                        <w:pPr>
                          <w:pStyle w:val="Indirizzointerno"/>
                          <w:ind w:left="-108" w:right="-108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1</w:t>
                        </w:r>
                        <w:r w:rsidR="00CD21BF">
                          <w:rPr>
                            <w:rFonts w:ascii="Andalus" w:hAnsi="Andalus" w:cs="Andalus"/>
                            <w:b/>
                            <w:sz w:val="24"/>
                          </w:rPr>
                          <w:t>1:05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D2562F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E100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EB52D5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CD21BF"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1:4</w:t>
                        </w:r>
                        <w:r>
                          <w:rPr>
                            <w:rFonts w:ascii="Andalus" w:hAnsi="Andalus" w:cs="Andalus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D2562F" w:rsidRPr="00B65B4A" w:rsidTr="00F465CC">
                    <w:trPr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D2562F" w:rsidP="00945199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E200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CD21BF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13:20</w:t>
                        </w:r>
                      </w:p>
                    </w:tc>
                  </w:tr>
                  <w:tr w:rsidR="00D2562F" w:rsidRPr="00B65B4A" w:rsidTr="00F465CC">
                    <w:trPr>
                      <w:trHeight w:val="299"/>
                      <w:jc w:val="center"/>
                    </w:trPr>
                    <w:tc>
                      <w:tcPr>
                        <w:tcW w:w="709" w:type="dxa"/>
                      </w:tcPr>
                      <w:p w:rsidR="00D2562F" w:rsidRPr="00B65B4A" w:rsidRDefault="00D2562F" w:rsidP="00C370C8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D2562F" w:rsidRPr="00B65B4A" w:rsidRDefault="00EB52D5" w:rsidP="00945199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E210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D2562F" w:rsidRPr="00B65B4A" w:rsidRDefault="00CD21BF" w:rsidP="00C370C8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0000" w:themeColor="text1"/>
                            <w:sz w:val="24"/>
                            <w:szCs w:val="24"/>
                          </w:rPr>
                          <w:t>15:10</w:t>
                        </w:r>
                      </w:p>
                    </w:tc>
                  </w:tr>
                  <w:tr w:rsidR="00EB52D5" w:rsidRPr="00B65B4A" w:rsidTr="00F465CC">
                    <w:trPr>
                      <w:trHeight w:val="299"/>
                      <w:jc w:val="center"/>
                    </w:trPr>
                    <w:tc>
                      <w:tcPr>
                        <w:tcW w:w="709" w:type="dxa"/>
                      </w:tcPr>
                      <w:p w:rsidR="00EB52D5" w:rsidRPr="00B65B4A" w:rsidRDefault="00EB52D5" w:rsidP="00EB52D5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EB52D5" w:rsidRPr="00C01FCA" w:rsidRDefault="00CD21BF" w:rsidP="00EB52D5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  <w:t>Cat. E300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B52D5" w:rsidRPr="00B65B4A" w:rsidRDefault="00CD21BF" w:rsidP="00EB52D5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sz w:val="24"/>
                          </w:rPr>
                          <w:t>15:50</w:t>
                        </w:r>
                      </w:p>
                    </w:tc>
                  </w:tr>
                  <w:tr w:rsidR="00EB52D5" w:rsidRPr="00B65B4A" w:rsidTr="00F465CC">
                    <w:trPr>
                      <w:trHeight w:val="77"/>
                      <w:jc w:val="center"/>
                    </w:trPr>
                    <w:tc>
                      <w:tcPr>
                        <w:tcW w:w="709" w:type="dxa"/>
                      </w:tcPr>
                      <w:p w:rsidR="00EB52D5" w:rsidRPr="00B65B4A" w:rsidRDefault="00EB52D5" w:rsidP="00EB52D5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F243E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EB52D5" w:rsidRPr="00B65B4A" w:rsidRDefault="00EB52D5" w:rsidP="00CD21BF">
                        <w:pPr>
                          <w:pStyle w:val="Indirizzointerno"/>
                          <w:jc w:val="left"/>
                          <w:rPr>
                            <w:rFonts w:ascii="Andalus" w:hAnsi="Andalus" w:cs="Andalus"/>
                            <w:sz w:val="24"/>
                            <w:szCs w:val="24"/>
                          </w:rPr>
                        </w:pPr>
                        <w:r w:rsidRPr="00B65B4A">
                          <w:rPr>
                            <w:rFonts w:ascii="Andalus" w:hAnsi="Andalus" w:cs="Andalus"/>
                            <w:bCs/>
                            <w:sz w:val="22"/>
                            <w:szCs w:val="24"/>
                          </w:rPr>
                          <w:t xml:space="preserve">Cat. </w:t>
                        </w:r>
                        <w:r w:rsidR="00CD21BF">
                          <w:rPr>
                            <w:rFonts w:ascii="Andalus" w:hAnsi="Andalus" w:cs="Andalus"/>
                            <w:bCs/>
                            <w:sz w:val="22"/>
                            <w:szCs w:val="24"/>
                          </w:rPr>
                          <w:t xml:space="preserve"> E400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B52D5" w:rsidRPr="00B65B4A" w:rsidRDefault="00EB52D5" w:rsidP="00EB52D5">
                        <w:pPr>
                          <w:pStyle w:val="Indirizzointerno"/>
                          <w:jc w:val="center"/>
                          <w:rPr>
                            <w:rFonts w:ascii="Andalus" w:hAnsi="Andalus" w:cs="Andalus"/>
                            <w:b/>
                          </w:rPr>
                        </w:pPr>
                        <w:r w:rsidRPr="00EB52D5">
                          <w:rPr>
                            <w:rFonts w:ascii="Andalus" w:hAnsi="Andalus" w:cs="Andalus"/>
                            <w:b/>
                            <w:sz w:val="24"/>
                          </w:rPr>
                          <w:t>1</w:t>
                        </w:r>
                        <w:r w:rsidR="00CD21BF">
                          <w:rPr>
                            <w:rFonts w:ascii="Andalus" w:hAnsi="Andalus" w:cs="Andalus"/>
                            <w:b/>
                            <w:sz w:val="24"/>
                          </w:rPr>
                          <w:t>6:40</w:t>
                        </w:r>
                      </w:p>
                    </w:tc>
                  </w:tr>
                </w:tbl>
                <w:p w:rsidR="005C7EAF" w:rsidRPr="00B65B4A" w:rsidRDefault="005C7EAF" w:rsidP="007B3576">
                  <w:pPr>
                    <w:spacing w:after="0" w:line="240" w:lineRule="auto"/>
                    <w:ind w:left="142"/>
                    <w:rPr>
                      <w:rFonts w:ascii="Andalus" w:hAnsi="Andalus" w:cs="Andalus"/>
                      <w:b/>
                      <w:i/>
                      <w:color w:val="0F243E"/>
                      <w:sz w:val="6"/>
                      <w:szCs w:val="20"/>
                      <w:u w:val="single"/>
                    </w:rPr>
                  </w:pPr>
                </w:p>
                <w:p w:rsidR="00D2562F" w:rsidRPr="00D2562F" w:rsidRDefault="00D2562F" w:rsidP="00945199">
                  <w:pPr>
                    <w:pStyle w:val="Indirizzointerno"/>
                    <w:spacing w:line="240" w:lineRule="auto"/>
                    <w:jc w:val="center"/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</w:pPr>
                  <w:r w:rsidRPr="00D2562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 xml:space="preserve">Per informazioni : </w:t>
                  </w:r>
                  <w:r w:rsidR="00CD21B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>Daniela Tonali 347 7771867</w:t>
                  </w:r>
                  <w:r w:rsidRPr="00D2562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 xml:space="preserve"> </w:t>
                  </w:r>
                  <w:hyperlink r:id="rId8" w:history="1">
                    <w:r w:rsidR="00CD21BF" w:rsidRPr="00D31004">
                      <w:rPr>
                        <w:rStyle w:val="Collegamentoipertestuale"/>
                        <w:rFonts w:ascii="Andalus" w:hAnsi="Andalus" w:cs="Andalus"/>
                        <w:b/>
                        <w:sz w:val="32"/>
                        <w:szCs w:val="16"/>
                      </w:rPr>
                      <w:t>danielatonali@tin.it</w:t>
                    </w:r>
                  </w:hyperlink>
                </w:p>
                <w:p w:rsidR="00D2562F" w:rsidRPr="00D2562F" w:rsidRDefault="00D2562F" w:rsidP="00945199">
                  <w:pPr>
                    <w:pStyle w:val="Indirizzointerno"/>
                    <w:spacing w:line="240" w:lineRule="auto"/>
                    <w:jc w:val="center"/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</w:pPr>
                  <w:r w:rsidRPr="00D2562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 xml:space="preserve">ORDINI </w:t>
                  </w:r>
                  <w:proofErr w:type="spellStart"/>
                  <w:r w:rsidRPr="00D2562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>DI</w:t>
                  </w:r>
                  <w:proofErr w:type="spellEnd"/>
                  <w:r w:rsidRPr="00D2562F">
                    <w:rPr>
                      <w:rFonts w:ascii="Andalus" w:hAnsi="Andalus" w:cs="Andalus"/>
                      <w:b/>
                      <w:color w:val="632423" w:themeColor="accent2" w:themeShade="80"/>
                      <w:sz w:val="32"/>
                      <w:szCs w:val="16"/>
                    </w:rPr>
                    <w:t xml:space="preserve"> PARTENZA :  www.equiresults.com</w:t>
                  </w:r>
                </w:p>
                <w:p w:rsidR="00945199" w:rsidRPr="00B65B4A" w:rsidRDefault="00945199" w:rsidP="00945199">
                  <w:pPr>
                    <w:pStyle w:val="Indirizzointerno"/>
                    <w:spacing w:line="240" w:lineRule="auto"/>
                    <w:rPr>
                      <w:rFonts w:ascii="Andalus" w:eastAsia="Calibri" w:hAnsi="Andalus" w:cs="Andalus"/>
                      <w:b/>
                      <w:bCs/>
                      <w:color w:val="FF0000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945199" w:rsidRPr="00B65B4A" w:rsidRDefault="00945199" w:rsidP="00C1651C">
                  <w:pPr>
                    <w:pStyle w:val="Indirizzointerno"/>
                    <w:spacing w:line="240" w:lineRule="auto"/>
                    <w:rPr>
                      <w:rFonts w:ascii="Andalus" w:eastAsia="Calibri" w:hAnsi="Andalus" w:cs="Andalus"/>
                      <w:bCs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B15C28" w:rsidRPr="00B65B4A" w:rsidRDefault="00B15C28" w:rsidP="00163528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color w:val="632423" w:themeColor="accen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sz w:val="28"/>
          <w:szCs w:val="28"/>
          <w:lang w:eastAsia="it-IT"/>
        </w:rPr>
        <w:pict>
          <v:shape id="_x0000_s1060" type="#_x0000_t202" style="position:absolute;margin-left:-85.8pt;margin-top:1.25pt;width:83.7pt;height:811.05pt;z-index:-251660288;mso-width-relative:margin;mso-height-relative:margin" fillcolor="white [3201]" strokecolor="#c0504d [3205]" strokeweight="5pt">
            <v:stroke linestyle="thickThin"/>
            <v:shadow color="#868686"/>
            <v:textbox style="mso-next-textbox:#_x0000_s1060" inset="0,0,0,0">
              <w:txbxContent>
                <w:p w:rsidR="00F634AC" w:rsidRPr="00143694" w:rsidRDefault="00F634AC" w:rsidP="00143694">
                  <w:pPr>
                    <w:ind w:left="-142"/>
                    <w:rPr>
                      <w:noProof/>
                      <w:sz w:val="16"/>
                      <w:szCs w:val="16"/>
                      <w:lang w:eastAsia="it-IT"/>
                    </w:rPr>
                  </w:pPr>
                </w:p>
                <w:p w:rsidR="00F634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99490" cy="1184275"/>
                        <wp:effectExtent l="0" t="0" r="0" b="0"/>
                        <wp:docPr id="2" name="Immagine 2" descr="Logo-GEB-nuovo-ridott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Logo-GEB-nuovo-ridotto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4C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143694" w:rsidRDefault="00E44CAC" w:rsidP="00D1449D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99490" cy="1047115"/>
                        <wp:effectExtent l="0" t="0" r="0" b="0"/>
                        <wp:docPr id="9" name="Immagine 9" descr="logo rcc blu nuov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magine 9" descr="logo rcc blu nuovo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1047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694" w:rsidRDefault="00143694" w:rsidP="0014369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14369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14369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14369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143694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143694" w:rsidRDefault="0008718C" w:rsidP="00143694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04520" cy="675640"/>
                        <wp:effectExtent l="19050" t="0" r="5080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3FD3" w:rsidRDefault="000A3FD3" w:rsidP="00F634AC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F634AC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F634AC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E44CAC" w:rsidRDefault="00E44CAC" w:rsidP="00F634AC">
                  <w:pPr>
                    <w:jc w:val="center"/>
                    <w:rPr>
                      <w:noProof/>
                      <w:lang w:eastAsia="it-IT"/>
                    </w:rPr>
                  </w:pPr>
                </w:p>
                <w:p w:rsidR="00143694" w:rsidRDefault="0008718C" w:rsidP="00F634AC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72770" cy="930275"/>
                        <wp:effectExtent l="19050" t="0" r="0" b="0"/>
                        <wp:docPr id="4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5262" w:rsidRDefault="00595262" w:rsidP="00F634AC">
                  <w:pPr>
                    <w:jc w:val="center"/>
                  </w:pPr>
                </w:p>
                <w:p w:rsidR="008C054F" w:rsidRDefault="008C054F" w:rsidP="00F634AC">
                  <w:pPr>
                    <w:jc w:val="center"/>
                  </w:pPr>
                </w:p>
                <w:p w:rsidR="00143694" w:rsidRDefault="00143694" w:rsidP="00F634AC">
                  <w:pPr>
                    <w:jc w:val="center"/>
                  </w:pPr>
                </w:p>
                <w:p w:rsidR="00143694" w:rsidRDefault="00143694" w:rsidP="00F634AC">
                  <w:pPr>
                    <w:jc w:val="center"/>
                  </w:pPr>
                </w:p>
                <w:p w:rsidR="00143694" w:rsidRPr="00F634AC" w:rsidRDefault="00143694" w:rsidP="00F634AC">
                  <w:pPr>
                    <w:jc w:val="center"/>
                  </w:pPr>
                </w:p>
              </w:txbxContent>
            </v:textbox>
          </v:shape>
        </w:pict>
      </w: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7D3564" w:rsidP="007D35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7D3564" w:rsidRDefault="00F97644" w:rsidP="00F97644">
      <w:pPr>
        <w:tabs>
          <w:tab w:val="left" w:pos="538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F01305" w:rsidRPr="00F97644" w:rsidRDefault="00F01305">
      <w:pPr>
        <w:tabs>
          <w:tab w:val="left" w:pos="5385"/>
        </w:tabs>
        <w:rPr>
          <w:rFonts w:ascii="Century Gothic" w:hAnsi="Century Gothic" w:cs="Century Gothic"/>
          <w:sz w:val="28"/>
          <w:szCs w:val="28"/>
        </w:rPr>
      </w:pPr>
    </w:p>
    <w:sectPr w:rsidR="00F01305" w:rsidRPr="00F97644" w:rsidSect="003F273D">
      <w:pgSz w:w="11906" w:h="16838"/>
      <w:pgMar w:top="284" w:right="424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C8" w:rsidRDefault="00F01FC8" w:rsidP="002E0D90">
      <w:pPr>
        <w:spacing w:after="0" w:line="240" w:lineRule="auto"/>
      </w:pPr>
      <w:r>
        <w:separator/>
      </w:r>
    </w:p>
  </w:endnote>
  <w:endnote w:type="continuationSeparator" w:id="0">
    <w:p w:rsidR="00F01FC8" w:rsidRDefault="00F01FC8" w:rsidP="002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C8" w:rsidRDefault="00F01FC8" w:rsidP="002E0D90">
      <w:pPr>
        <w:spacing w:after="0" w:line="240" w:lineRule="auto"/>
      </w:pPr>
      <w:r>
        <w:separator/>
      </w:r>
    </w:p>
  </w:footnote>
  <w:footnote w:type="continuationSeparator" w:id="0">
    <w:p w:rsidR="00F01FC8" w:rsidRDefault="00F01FC8" w:rsidP="002E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8E"/>
    <w:multiLevelType w:val="hybridMultilevel"/>
    <w:tmpl w:val="C8F4CCAE"/>
    <w:lvl w:ilvl="0" w:tplc="E7BCD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0CF"/>
    <w:multiLevelType w:val="hybridMultilevel"/>
    <w:tmpl w:val="19EA767C"/>
    <w:lvl w:ilvl="0" w:tplc="9B628E3C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80638C7"/>
    <w:multiLevelType w:val="hybridMultilevel"/>
    <w:tmpl w:val="C4E28E5C"/>
    <w:lvl w:ilvl="0" w:tplc="48D2055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3E5579"/>
    <w:multiLevelType w:val="multilevel"/>
    <w:tmpl w:val="969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B3483"/>
    <w:multiLevelType w:val="hybridMultilevel"/>
    <w:tmpl w:val="711CE1BA"/>
    <w:lvl w:ilvl="0" w:tplc="6F023506">
      <w:numFmt w:val="bullet"/>
      <w:lvlText w:val="-"/>
      <w:lvlJc w:val="left"/>
      <w:pPr>
        <w:ind w:left="502" w:hanging="360"/>
      </w:pPr>
      <w:rPr>
        <w:rFonts w:ascii="Bookman Old Style" w:eastAsia="Calibri" w:hAnsi="Bookman Old Style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301A6B"/>
    <w:multiLevelType w:val="hybridMultilevel"/>
    <w:tmpl w:val="C9C89ED2"/>
    <w:lvl w:ilvl="0" w:tplc="BDA849D4">
      <w:start w:val="4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53C0A99"/>
    <w:multiLevelType w:val="hybridMultilevel"/>
    <w:tmpl w:val="886060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23"/>
    <w:rsid w:val="00002607"/>
    <w:rsid w:val="000063DB"/>
    <w:rsid w:val="00010890"/>
    <w:rsid w:val="000116B5"/>
    <w:rsid w:val="00015561"/>
    <w:rsid w:val="000227CF"/>
    <w:rsid w:val="00024220"/>
    <w:rsid w:val="00025548"/>
    <w:rsid w:val="0003209F"/>
    <w:rsid w:val="00034BAB"/>
    <w:rsid w:val="000353F1"/>
    <w:rsid w:val="00035EAE"/>
    <w:rsid w:val="00040AE9"/>
    <w:rsid w:val="00041F85"/>
    <w:rsid w:val="000447D6"/>
    <w:rsid w:val="00051301"/>
    <w:rsid w:val="0005431A"/>
    <w:rsid w:val="00065044"/>
    <w:rsid w:val="000650A0"/>
    <w:rsid w:val="000728ED"/>
    <w:rsid w:val="0008374B"/>
    <w:rsid w:val="0008718C"/>
    <w:rsid w:val="00090E38"/>
    <w:rsid w:val="00092CF8"/>
    <w:rsid w:val="00093E2C"/>
    <w:rsid w:val="00096189"/>
    <w:rsid w:val="000A03A8"/>
    <w:rsid w:val="000A0420"/>
    <w:rsid w:val="000A3FD3"/>
    <w:rsid w:val="000A620A"/>
    <w:rsid w:val="000B130F"/>
    <w:rsid w:val="000B26F1"/>
    <w:rsid w:val="000B579B"/>
    <w:rsid w:val="000B6C25"/>
    <w:rsid w:val="000C6E19"/>
    <w:rsid w:val="000E3E33"/>
    <w:rsid w:val="000F371C"/>
    <w:rsid w:val="0010573E"/>
    <w:rsid w:val="001262D2"/>
    <w:rsid w:val="00130B39"/>
    <w:rsid w:val="0013281C"/>
    <w:rsid w:val="00136691"/>
    <w:rsid w:val="00142D78"/>
    <w:rsid w:val="00143694"/>
    <w:rsid w:val="00143858"/>
    <w:rsid w:val="00144E44"/>
    <w:rsid w:val="00146F8A"/>
    <w:rsid w:val="00152A84"/>
    <w:rsid w:val="0015515C"/>
    <w:rsid w:val="00160913"/>
    <w:rsid w:val="00163528"/>
    <w:rsid w:val="00165EED"/>
    <w:rsid w:val="00181CFE"/>
    <w:rsid w:val="00185995"/>
    <w:rsid w:val="00190D1F"/>
    <w:rsid w:val="001A68BB"/>
    <w:rsid w:val="001A6FCA"/>
    <w:rsid w:val="001B008E"/>
    <w:rsid w:val="001B00BD"/>
    <w:rsid w:val="001B05C4"/>
    <w:rsid w:val="001C0F9F"/>
    <w:rsid w:val="001C4B4D"/>
    <w:rsid w:val="001D0E85"/>
    <w:rsid w:val="001D4A04"/>
    <w:rsid w:val="001E03BC"/>
    <w:rsid w:val="001F0E04"/>
    <w:rsid w:val="001F179D"/>
    <w:rsid w:val="002046FF"/>
    <w:rsid w:val="00216049"/>
    <w:rsid w:val="0022550F"/>
    <w:rsid w:val="00226102"/>
    <w:rsid w:val="00233B63"/>
    <w:rsid w:val="00244B6E"/>
    <w:rsid w:val="0025514D"/>
    <w:rsid w:val="00257B05"/>
    <w:rsid w:val="00265502"/>
    <w:rsid w:val="00291EB7"/>
    <w:rsid w:val="002951D0"/>
    <w:rsid w:val="002A05DA"/>
    <w:rsid w:val="002A0DC6"/>
    <w:rsid w:val="002A7F87"/>
    <w:rsid w:val="002B0E01"/>
    <w:rsid w:val="002B1E9F"/>
    <w:rsid w:val="002B646B"/>
    <w:rsid w:val="002B64EE"/>
    <w:rsid w:val="002C0E47"/>
    <w:rsid w:val="002C25B9"/>
    <w:rsid w:val="002C5325"/>
    <w:rsid w:val="002E0D90"/>
    <w:rsid w:val="002E5656"/>
    <w:rsid w:val="002E5BFC"/>
    <w:rsid w:val="002E5D62"/>
    <w:rsid w:val="002E6661"/>
    <w:rsid w:val="0033279C"/>
    <w:rsid w:val="00332A4E"/>
    <w:rsid w:val="00332A6A"/>
    <w:rsid w:val="003353BB"/>
    <w:rsid w:val="00342468"/>
    <w:rsid w:val="003434D3"/>
    <w:rsid w:val="00357A2B"/>
    <w:rsid w:val="003649EE"/>
    <w:rsid w:val="00367216"/>
    <w:rsid w:val="0037026D"/>
    <w:rsid w:val="0037170B"/>
    <w:rsid w:val="00374C24"/>
    <w:rsid w:val="00376E0F"/>
    <w:rsid w:val="00377809"/>
    <w:rsid w:val="003812B2"/>
    <w:rsid w:val="003873DD"/>
    <w:rsid w:val="00390340"/>
    <w:rsid w:val="00390B67"/>
    <w:rsid w:val="00395F51"/>
    <w:rsid w:val="003A555E"/>
    <w:rsid w:val="003A6888"/>
    <w:rsid w:val="003B37B7"/>
    <w:rsid w:val="003B7007"/>
    <w:rsid w:val="003C21AF"/>
    <w:rsid w:val="003E1DD8"/>
    <w:rsid w:val="003E20AA"/>
    <w:rsid w:val="003E7F96"/>
    <w:rsid w:val="003F273D"/>
    <w:rsid w:val="003F5534"/>
    <w:rsid w:val="00403D87"/>
    <w:rsid w:val="00405CD5"/>
    <w:rsid w:val="004070E7"/>
    <w:rsid w:val="0040746F"/>
    <w:rsid w:val="004179D4"/>
    <w:rsid w:val="004239BA"/>
    <w:rsid w:val="00424D65"/>
    <w:rsid w:val="00431A8A"/>
    <w:rsid w:val="0043617D"/>
    <w:rsid w:val="004373E5"/>
    <w:rsid w:val="00444644"/>
    <w:rsid w:val="0045179F"/>
    <w:rsid w:val="00457098"/>
    <w:rsid w:val="0046584F"/>
    <w:rsid w:val="00467CE0"/>
    <w:rsid w:val="004702EA"/>
    <w:rsid w:val="00470D1B"/>
    <w:rsid w:val="004739BD"/>
    <w:rsid w:val="00475CFC"/>
    <w:rsid w:val="004779C7"/>
    <w:rsid w:val="004833AE"/>
    <w:rsid w:val="0048764E"/>
    <w:rsid w:val="00495587"/>
    <w:rsid w:val="004A42DD"/>
    <w:rsid w:val="004A42FD"/>
    <w:rsid w:val="004B17E1"/>
    <w:rsid w:val="004B39D1"/>
    <w:rsid w:val="004B46F7"/>
    <w:rsid w:val="004C5A9E"/>
    <w:rsid w:val="004D06DE"/>
    <w:rsid w:val="004D67B0"/>
    <w:rsid w:val="004D696C"/>
    <w:rsid w:val="004E621D"/>
    <w:rsid w:val="004F1CFC"/>
    <w:rsid w:val="004F35AB"/>
    <w:rsid w:val="004F5BBA"/>
    <w:rsid w:val="004F6093"/>
    <w:rsid w:val="00507CC1"/>
    <w:rsid w:val="005203C6"/>
    <w:rsid w:val="00522CB4"/>
    <w:rsid w:val="00523103"/>
    <w:rsid w:val="00526984"/>
    <w:rsid w:val="005304C1"/>
    <w:rsid w:val="00532A33"/>
    <w:rsid w:val="005351B8"/>
    <w:rsid w:val="005418D1"/>
    <w:rsid w:val="0054506A"/>
    <w:rsid w:val="00557205"/>
    <w:rsid w:val="005603E4"/>
    <w:rsid w:val="0056056D"/>
    <w:rsid w:val="00563A2B"/>
    <w:rsid w:val="005711D4"/>
    <w:rsid w:val="0057199E"/>
    <w:rsid w:val="00574AD9"/>
    <w:rsid w:val="00575E07"/>
    <w:rsid w:val="00581C9C"/>
    <w:rsid w:val="00581D4E"/>
    <w:rsid w:val="0058479E"/>
    <w:rsid w:val="00586106"/>
    <w:rsid w:val="0059508A"/>
    <w:rsid w:val="00595262"/>
    <w:rsid w:val="005A00BC"/>
    <w:rsid w:val="005A06A1"/>
    <w:rsid w:val="005A1712"/>
    <w:rsid w:val="005A47E1"/>
    <w:rsid w:val="005A58F7"/>
    <w:rsid w:val="005B0EA7"/>
    <w:rsid w:val="005C76C3"/>
    <w:rsid w:val="005C7EAF"/>
    <w:rsid w:val="005D224D"/>
    <w:rsid w:val="005D4DF6"/>
    <w:rsid w:val="005E1A70"/>
    <w:rsid w:val="005E2DDD"/>
    <w:rsid w:val="005E5100"/>
    <w:rsid w:val="005F0E3F"/>
    <w:rsid w:val="005F5B35"/>
    <w:rsid w:val="005F73BA"/>
    <w:rsid w:val="00611813"/>
    <w:rsid w:val="0061230A"/>
    <w:rsid w:val="0061299A"/>
    <w:rsid w:val="00617EB6"/>
    <w:rsid w:val="006224A0"/>
    <w:rsid w:val="00630049"/>
    <w:rsid w:val="006323AF"/>
    <w:rsid w:val="00634C21"/>
    <w:rsid w:val="00635889"/>
    <w:rsid w:val="00640FA5"/>
    <w:rsid w:val="00641402"/>
    <w:rsid w:val="006437A6"/>
    <w:rsid w:val="00655BEB"/>
    <w:rsid w:val="00656E0D"/>
    <w:rsid w:val="00657AF0"/>
    <w:rsid w:val="00664002"/>
    <w:rsid w:val="00671CDB"/>
    <w:rsid w:val="00674D8B"/>
    <w:rsid w:val="00674FE7"/>
    <w:rsid w:val="006760B6"/>
    <w:rsid w:val="00680977"/>
    <w:rsid w:val="006866C3"/>
    <w:rsid w:val="00690020"/>
    <w:rsid w:val="006928FE"/>
    <w:rsid w:val="00695E4C"/>
    <w:rsid w:val="006A4A8E"/>
    <w:rsid w:val="006A5AA9"/>
    <w:rsid w:val="006B6271"/>
    <w:rsid w:val="006C0F01"/>
    <w:rsid w:val="006D2E31"/>
    <w:rsid w:val="006D4C57"/>
    <w:rsid w:val="006D4CF9"/>
    <w:rsid w:val="006F1844"/>
    <w:rsid w:val="00700381"/>
    <w:rsid w:val="0071770C"/>
    <w:rsid w:val="007211EA"/>
    <w:rsid w:val="00722290"/>
    <w:rsid w:val="0072343C"/>
    <w:rsid w:val="0072363E"/>
    <w:rsid w:val="00732CD8"/>
    <w:rsid w:val="007332DB"/>
    <w:rsid w:val="0073391C"/>
    <w:rsid w:val="0073602C"/>
    <w:rsid w:val="00741A73"/>
    <w:rsid w:val="00743D38"/>
    <w:rsid w:val="0074504E"/>
    <w:rsid w:val="007450D1"/>
    <w:rsid w:val="00746198"/>
    <w:rsid w:val="007543EA"/>
    <w:rsid w:val="00754E2C"/>
    <w:rsid w:val="0075696F"/>
    <w:rsid w:val="00757FC5"/>
    <w:rsid w:val="007645BE"/>
    <w:rsid w:val="007661CF"/>
    <w:rsid w:val="007727AD"/>
    <w:rsid w:val="007751E9"/>
    <w:rsid w:val="00775448"/>
    <w:rsid w:val="00776580"/>
    <w:rsid w:val="0077762A"/>
    <w:rsid w:val="00777630"/>
    <w:rsid w:val="00785378"/>
    <w:rsid w:val="007A151B"/>
    <w:rsid w:val="007A230D"/>
    <w:rsid w:val="007A43ED"/>
    <w:rsid w:val="007B2CC5"/>
    <w:rsid w:val="007B3576"/>
    <w:rsid w:val="007B4638"/>
    <w:rsid w:val="007B6890"/>
    <w:rsid w:val="007B6C54"/>
    <w:rsid w:val="007C2D44"/>
    <w:rsid w:val="007C456E"/>
    <w:rsid w:val="007C5948"/>
    <w:rsid w:val="007C6A1F"/>
    <w:rsid w:val="007D3564"/>
    <w:rsid w:val="007D6DEE"/>
    <w:rsid w:val="007E1081"/>
    <w:rsid w:val="007E78BC"/>
    <w:rsid w:val="007F0976"/>
    <w:rsid w:val="00801CC7"/>
    <w:rsid w:val="00810C60"/>
    <w:rsid w:val="00810DED"/>
    <w:rsid w:val="008209E7"/>
    <w:rsid w:val="00822506"/>
    <w:rsid w:val="00822A9B"/>
    <w:rsid w:val="008265C6"/>
    <w:rsid w:val="0083253E"/>
    <w:rsid w:val="0084479F"/>
    <w:rsid w:val="008451DD"/>
    <w:rsid w:val="008531EA"/>
    <w:rsid w:val="00854294"/>
    <w:rsid w:val="008568C5"/>
    <w:rsid w:val="00873DD4"/>
    <w:rsid w:val="00892010"/>
    <w:rsid w:val="00892C79"/>
    <w:rsid w:val="008943C8"/>
    <w:rsid w:val="008B1B45"/>
    <w:rsid w:val="008C054F"/>
    <w:rsid w:val="008C1236"/>
    <w:rsid w:val="008D27B5"/>
    <w:rsid w:val="008F2221"/>
    <w:rsid w:val="008F2576"/>
    <w:rsid w:val="008F2CCA"/>
    <w:rsid w:val="008F4A8C"/>
    <w:rsid w:val="008F7B23"/>
    <w:rsid w:val="00901BAE"/>
    <w:rsid w:val="00902D2D"/>
    <w:rsid w:val="00903420"/>
    <w:rsid w:val="00915CE5"/>
    <w:rsid w:val="00921F72"/>
    <w:rsid w:val="00924732"/>
    <w:rsid w:val="0092731D"/>
    <w:rsid w:val="0093477B"/>
    <w:rsid w:val="00937203"/>
    <w:rsid w:val="009374DA"/>
    <w:rsid w:val="0093764E"/>
    <w:rsid w:val="009418BF"/>
    <w:rsid w:val="009429EF"/>
    <w:rsid w:val="009435B1"/>
    <w:rsid w:val="00945199"/>
    <w:rsid w:val="00947D54"/>
    <w:rsid w:val="00947E1F"/>
    <w:rsid w:val="00954311"/>
    <w:rsid w:val="009558BD"/>
    <w:rsid w:val="009577CF"/>
    <w:rsid w:val="00960732"/>
    <w:rsid w:val="00981DB8"/>
    <w:rsid w:val="00982BE5"/>
    <w:rsid w:val="00982E46"/>
    <w:rsid w:val="00983227"/>
    <w:rsid w:val="009852DF"/>
    <w:rsid w:val="00991088"/>
    <w:rsid w:val="009A3E3B"/>
    <w:rsid w:val="009A4CD4"/>
    <w:rsid w:val="009B0A3F"/>
    <w:rsid w:val="009B44BD"/>
    <w:rsid w:val="009C3640"/>
    <w:rsid w:val="009E4361"/>
    <w:rsid w:val="009F78B5"/>
    <w:rsid w:val="00A151CF"/>
    <w:rsid w:val="00A233AB"/>
    <w:rsid w:val="00A23839"/>
    <w:rsid w:val="00A508D8"/>
    <w:rsid w:val="00A65F1F"/>
    <w:rsid w:val="00A7478A"/>
    <w:rsid w:val="00A75128"/>
    <w:rsid w:val="00A759BD"/>
    <w:rsid w:val="00A81B28"/>
    <w:rsid w:val="00A877D1"/>
    <w:rsid w:val="00AA1A6D"/>
    <w:rsid w:val="00AA5223"/>
    <w:rsid w:val="00AA57FB"/>
    <w:rsid w:val="00AB19AE"/>
    <w:rsid w:val="00AB5EBE"/>
    <w:rsid w:val="00AC21A8"/>
    <w:rsid w:val="00AC3141"/>
    <w:rsid w:val="00AC32CE"/>
    <w:rsid w:val="00AC3976"/>
    <w:rsid w:val="00AC7160"/>
    <w:rsid w:val="00AC7588"/>
    <w:rsid w:val="00AD07CC"/>
    <w:rsid w:val="00AD4ACC"/>
    <w:rsid w:val="00AE0E8A"/>
    <w:rsid w:val="00AE1330"/>
    <w:rsid w:val="00AE1CC8"/>
    <w:rsid w:val="00AE34B2"/>
    <w:rsid w:val="00AF3D61"/>
    <w:rsid w:val="00B03304"/>
    <w:rsid w:val="00B1278A"/>
    <w:rsid w:val="00B12EBA"/>
    <w:rsid w:val="00B15881"/>
    <w:rsid w:val="00B15C28"/>
    <w:rsid w:val="00B16539"/>
    <w:rsid w:val="00B17706"/>
    <w:rsid w:val="00B21392"/>
    <w:rsid w:val="00B21BB6"/>
    <w:rsid w:val="00B267DD"/>
    <w:rsid w:val="00B36B03"/>
    <w:rsid w:val="00B45FC6"/>
    <w:rsid w:val="00B46E3C"/>
    <w:rsid w:val="00B56EBE"/>
    <w:rsid w:val="00B61505"/>
    <w:rsid w:val="00B6207D"/>
    <w:rsid w:val="00B626AB"/>
    <w:rsid w:val="00B65B4A"/>
    <w:rsid w:val="00B77A95"/>
    <w:rsid w:val="00B81517"/>
    <w:rsid w:val="00B8232F"/>
    <w:rsid w:val="00BA2F30"/>
    <w:rsid w:val="00BA7D58"/>
    <w:rsid w:val="00BB4ABF"/>
    <w:rsid w:val="00BB6D55"/>
    <w:rsid w:val="00BC3834"/>
    <w:rsid w:val="00BE2854"/>
    <w:rsid w:val="00BE7FAD"/>
    <w:rsid w:val="00BF0FAB"/>
    <w:rsid w:val="00BF6EE9"/>
    <w:rsid w:val="00C001CC"/>
    <w:rsid w:val="00C00637"/>
    <w:rsid w:val="00C00BE5"/>
    <w:rsid w:val="00C01E4C"/>
    <w:rsid w:val="00C01E72"/>
    <w:rsid w:val="00C01FCA"/>
    <w:rsid w:val="00C02DF6"/>
    <w:rsid w:val="00C06296"/>
    <w:rsid w:val="00C0667F"/>
    <w:rsid w:val="00C10145"/>
    <w:rsid w:val="00C11446"/>
    <w:rsid w:val="00C144C2"/>
    <w:rsid w:val="00C1651C"/>
    <w:rsid w:val="00C1707D"/>
    <w:rsid w:val="00C23A6A"/>
    <w:rsid w:val="00C24D7C"/>
    <w:rsid w:val="00C30E4A"/>
    <w:rsid w:val="00C35FD4"/>
    <w:rsid w:val="00C370C8"/>
    <w:rsid w:val="00C42B4F"/>
    <w:rsid w:val="00C46F39"/>
    <w:rsid w:val="00C46F5A"/>
    <w:rsid w:val="00C51B9D"/>
    <w:rsid w:val="00C52924"/>
    <w:rsid w:val="00C5411E"/>
    <w:rsid w:val="00C55BE8"/>
    <w:rsid w:val="00C607B2"/>
    <w:rsid w:val="00C628F0"/>
    <w:rsid w:val="00C63BE1"/>
    <w:rsid w:val="00C645A0"/>
    <w:rsid w:val="00C66BFF"/>
    <w:rsid w:val="00C77A91"/>
    <w:rsid w:val="00C84B7C"/>
    <w:rsid w:val="00C9315A"/>
    <w:rsid w:val="00C959EA"/>
    <w:rsid w:val="00CA1878"/>
    <w:rsid w:val="00CA458E"/>
    <w:rsid w:val="00CC54FD"/>
    <w:rsid w:val="00CC636C"/>
    <w:rsid w:val="00CD21BF"/>
    <w:rsid w:val="00CE5A1A"/>
    <w:rsid w:val="00CF2E07"/>
    <w:rsid w:val="00D07B9F"/>
    <w:rsid w:val="00D10544"/>
    <w:rsid w:val="00D10B75"/>
    <w:rsid w:val="00D129F1"/>
    <w:rsid w:val="00D143C4"/>
    <w:rsid w:val="00D1449D"/>
    <w:rsid w:val="00D16A26"/>
    <w:rsid w:val="00D21E24"/>
    <w:rsid w:val="00D22A6B"/>
    <w:rsid w:val="00D2562F"/>
    <w:rsid w:val="00D31242"/>
    <w:rsid w:val="00D312C5"/>
    <w:rsid w:val="00D319ED"/>
    <w:rsid w:val="00D375FE"/>
    <w:rsid w:val="00D56A87"/>
    <w:rsid w:val="00D603DB"/>
    <w:rsid w:val="00D648B1"/>
    <w:rsid w:val="00D70584"/>
    <w:rsid w:val="00D7340E"/>
    <w:rsid w:val="00D76E92"/>
    <w:rsid w:val="00D80D02"/>
    <w:rsid w:val="00D8282D"/>
    <w:rsid w:val="00D8351C"/>
    <w:rsid w:val="00D922BD"/>
    <w:rsid w:val="00D92514"/>
    <w:rsid w:val="00D961A0"/>
    <w:rsid w:val="00DA13DC"/>
    <w:rsid w:val="00DA498D"/>
    <w:rsid w:val="00DC0CB6"/>
    <w:rsid w:val="00DE3289"/>
    <w:rsid w:val="00DE55C4"/>
    <w:rsid w:val="00DE7737"/>
    <w:rsid w:val="00DF277E"/>
    <w:rsid w:val="00DF765C"/>
    <w:rsid w:val="00E03481"/>
    <w:rsid w:val="00E05ACE"/>
    <w:rsid w:val="00E05BCD"/>
    <w:rsid w:val="00E06613"/>
    <w:rsid w:val="00E108B2"/>
    <w:rsid w:val="00E131C6"/>
    <w:rsid w:val="00E24DEE"/>
    <w:rsid w:val="00E24EF8"/>
    <w:rsid w:val="00E33895"/>
    <w:rsid w:val="00E347C9"/>
    <w:rsid w:val="00E34CA4"/>
    <w:rsid w:val="00E44CAC"/>
    <w:rsid w:val="00E467ED"/>
    <w:rsid w:val="00E52488"/>
    <w:rsid w:val="00E62006"/>
    <w:rsid w:val="00E63D3C"/>
    <w:rsid w:val="00E64DB1"/>
    <w:rsid w:val="00E66A6D"/>
    <w:rsid w:val="00E733DD"/>
    <w:rsid w:val="00E77B4E"/>
    <w:rsid w:val="00E80D52"/>
    <w:rsid w:val="00E849CF"/>
    <w:rsid w:val="00E85B92"/>
    <w:rsid w:val="00E93806"/>
    <w:rsid w:val="00E9722C"/>
    <w:rsid w:val="00EA03BC"/>
    <w:rsid w:val="00EA6B13"/>
    <w:rsid w:val="00EB0D9C"/>
    <w:rsid w:val="00EB52D5"/>
    <w:rsid w:val="00EB6519"/>
    <w:rsid w:val="00EC0541"/>
    <w:rsid w:val="00EC5AF6"/>
    <w:rsid w:val="00ED23A2"/>
    <w:rsid w:val="00ED2AA0"/>
    <w:rsid w:val="00ED5B3E"/>
    <w:rsid w:val="00EE292C"/>
    <w:rsid w:val="00EF0344"/>
    <w:rsid w:val="00EF375A"/>
    <w:rsid w:val="00F01305"/>
    <w:rsid w:val="00F01FC8"/>
    <w:rsid w:val="00F03DEA"/>
    <w:rsid w:val="00F078C9"/>
    <w:rsid w:val="00F103FC"/>
    <w:rsid w:val="00F12273"/>
    <w:rsid w:val="00F1407F"/>
    <w:rsid w:val="00F143C5"/>
    <w:rsid w:val="00F14BE5"/>
    <w:rsid w:val="00F14FE4"/>
    <w:rsid w:val="00F16256"/>
    <w:rsid w:val="00F2471B"/>
    <w:rsid w:val="00F465CC"/>
    <w:rsid w:val="00F46752"/>
    <w:rsid w:val="00F47356"/>
    <w:rsid w:val="00F52618"/>
    <w:rsid w:val="00F5522A"/>
    <w:rsid w:val="00F578BC"/>
    <w:rsid w:val="00F634AC"/>
    <w:rsid w:val="00F740C4"/>
    <w:rsid w:val="00F7582C"/>
    <w:rsid w:val="00F83513"/>
    <w:rsid w:val="00F8563C"/>
    <w:rsid w:val="00F92908"/>
    <w:rsid w:val="00F97644"/>
    <w:rsid w:val="00F97F6F"/>
    <w:rsid w:val="00FA4152"/>
    <w:rsid w:val="00FA7D72"/>
    <w:rsid w:val="00FB5564"/>
    <w:rsid w:val="00FC7269"/>
    <w:rsid w:val="00FD1812"/>
    <w:rsid w:val="00FD1CCC"/>
    <w:rsid w:val="00FD7A17"/>
    <w:rsid w:val="00FE147D"/>
    <w:rsid w:val="00F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C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F7B23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7B23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D90"/>
  </w:style>
  <w:style w:type="paragraph" w:styleId="Pidipagina">
    <w:name w:val="footer"/>
    <w:basedOn w:val="Normale"/>
    <w:link w:val="PidipaginaCarattere"/>
    <w:uiPriority w:val="99"/>
    <w:semiHidden/>
    <w:unhideWhenUsed/>
    <w:rsid w:val="002E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D90"/>
  </w:style>
  <w:style w:type="table" w:styleId="Grigliatabella">
    <w:name w:val="Table Grid"/>
    <w:basedOn w:val="Tabellanormale"/>
    <w:uiPriority w:val="59"/>
    <w:rsid w:val="00255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37170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llegamentoipertestuale">
    <w:name w:val="Hyperlink"/>
    <w:basedOn w:val="Carpredefinitoparagrafo"/>
    <w:uiPriority w:val="99"/>
    <w:unhideWhenUsed/>
    <w:rsid w:val="003649EE"/>
    <w:rPr>
      <w:color w:val="0000FF"/>
      <w:u w:val="single"/>
    </w:rPr>
  </w:style>
  <w:style w:type="paragraph" w:customStyle="1" w:styleId="Indirizzointerno">
    <w:name w:val="Indirizzo interno"/>
    <w:basedOn w:val="Normale"/>
    <w:rsid w:val="00947E1F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8C054F"/>
    <w:rPr>
      <w:b/>
      <w:bCs/>
    </w:rPr>
  </w:style>
  <w:style w:type="paragraph" w:styleId="Paragrafoelenco">
    <w:name w:val="List Paragraph"/>
    <w:basedOn w:val="Normale"/>
    <w:uiPriority w:val="34"/>
    <w:qFormat/>
    <w:rsid w:val="00CC63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E32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6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tonali@ti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1D8C-1D01-4BF6-ADD3-A5B9078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18" baseType="variant"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http://www.touchofclass.it/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mailto:info@touchofclass.it</vt:lpwstr>
      </vt:variant>
      <vt:variant>
        <vt:lpwstr/>
      </vt:variant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mailto:info@touchofclass.it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 - Comitato Regionale Emilia</dc:creator>
  <cp:lastModifiedBy>Daniela</cp:lastModifiedBy>
  <cp:revision>98</cp:revision>
  <cp:lastPrinted>2016-07-01T06:53:00Z</cp:lastPrinted>
  <dcterms:created xsi:type="dcterms:W3CDTF">2013-01-25T09:42:00Z</dcterms:created>
  <dcterms:modified xsi:type="dcterms:W3CDTF">2016-07-01T06:53:00Z</dcterms:modified>
</cp:coreProperties>
</file>