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CB" w:rsidRDefault="00814E73" w:rsidP="005421CB">
      <w:pPr>
        <w:rPr>
          <w:b/>
          <w:bCs/>
          <w:sz w:val="52"/>
          <w:szCs w:val="52"/>
        </w:rPr>
      </w:pPr>
      <w:r>
        <w:rPr>
          <w:rFonts w:ascii="Calibri" w:eastAsia="Calibri" w:hAnsi="Calibri" w:cs="Times New Roman"/>
          <w:sz w:val="16"/>
          <w:szCs w:val="16"/>
        </w:rPr>
        <w:object w:dxaOrig="1605" w:dyaOrig="1545">
          <v:rect id="rectole0000000000" o:spid="_x0000_i1025" style="width:80.25pt;height:77.25pt" o:ole="" o:preferrelative="t" stroked="f">
            <v:imagedata r:id="rId6" o:title=""/>
          </v:rect>
          <o:OLEObject Type="Embed" ProgID="StaticMetafile" ShapeID="rectole0000000000" DrawAspect="Content" ObjectID="_1549957106" r:id="rId7"/>
        </w:object>
      </w:r>
      <w:r>
        <w:rPr>
          <w:bCs/>
        </w:rPr>
        <w:t xml:space="preserve">       </w:t>
      </w:r>
      <w:r w:rsidR="004659A6">
        <w:rPr>
          <w:bCs/>
          <w:sz w:val="32"/>
          <w:szCs w:val="32"/>
        </w:rPr>
        <w:t xml:space="preserve">   </w:t>
      </w:r>
    </w:p>
    <w:p w:rsidR="00373A5F" w:rsidRDefault="002C2575" w:rsidP="005421CB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Venerdi</w:t>
      </w:r>
      <w:proofErr w:type="spellEnd"/>
      <w:r>
        <w:rPr>
          <w:b/>
          <w:bCs/>
          <w:sz w:val="52"/>
          <w:szCs w:val="52"/>
        </w:rPr>
        <w:t xml:space="preserve"> </w:t>
      </w:r>
      <w:r w:rsidR="00CB078D">
        <w:rPr>
          <w:b/>
          <w:bCs/>
          <w:sz w:val="52"/>
          <w:szCs w:val="52"/>
        </w:rPr>
        <w:t>3 Marzo</w:t>
      </w:r>
      <w:r w:rsidR="00965EBD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2017</w:t>
      </w:r>
    </w:p>
    <w:p w:rsidR="00E30E42" w:rsidRPr="0017349C" w:rsidRDefault="00E30E42" w:rsidP="00A0667F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2376"/>
        <w:gridCol w:w="3261"/>
        <w:gridCol w:w="3543"/>
      </w:tblGrid>
      <w:tr w:rsidR="00CB078D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MAGGIORE</w:t>
            </w: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ISEO</w:t>
            </w:r>
          </w:p>
        </w:tc>
      </w:tr>
      <w:tr w:rsidR="00CB078D" w:rsidTr="00CB078D">
        <w:trPr>
          <w:trHeight w:val="338"/>
        </w:trPr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Inizio ore   8.00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120 </w:t>
            </w:r>
          </w:p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FE1E77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2D10B8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Circa ore   9.00</w:t>
            </w:r>
          </w:p>
          <w:p w:rsidR="00CB078D" w:rsidRPr="00FE1E77" w:rsidRDefault="00CB078D" w:rsidP="005421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:rsidR="00CB078D" w:rsidRPr="00A0667F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100 *</w:t>
            </w:r>
          </w:p>
          <w:p w:rsidR="00CB078D" w:rsidRPr="00A0667F" w:rsidRDefault="00CB078D" w:rsidP="0054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seguire</w:t>
            </w:r>
          </w:p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110 *</w:t>
            </w:r>
          </w:p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FE1E77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Circa ore 10.00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 140 fasi c.</w:t>
            </w:r>
          </w:p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seguire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 135 tempo **</w:t>
            </w:r>
          </w:p>
          <w:p w:rsidR="00CB078D" w:rsidRDefault="00CB078D" w:rsidP="0054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54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seguire</w:t>
            </w:r>
          </w:p>
        </w:tc>
        <w:tc>
          <w:tcPr>
            <w:tcW w:w="3261" w:type="dxa"/>
          </w:tcPr>
          <w:p w:rsidR="00CB078D" w:rsidRDefault="00CB078D" w:rsidP="005421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 130 tempo **</w:t>
            </w: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FE1E77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FE1E77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Circa  ore 14.00 </w:t>
            </w:r>
            <w:r w:rsidRPr="001734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 115 fasi c. ***</w:t>
            </w:r>
          </w:p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173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Circa  ore 15.00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 120 fasi c.</w:t>
            </w: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RPr="0017349C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Pr="0017349C" w:rsidRDefault="00CB078D" w:rsidP="00CB07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N.p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ore    16.00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 110 fasi c. ***</w:t>
            </w:r>
          </w:p>
          <w:p w:rsidR="00CB078D" w:rsidRPr="0017349C" w:rsidRDefault="00CB078D" w:rsidP="00CB07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seguire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 100 fasi c. ***</w:t>
            </w:r>
          </w:p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078D" w:rsidTr="00CB078D">
        <w:tc>
          <w:tcPr>
            <w:tcW w:w="2376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seguire</w:t>
            </w:r>
          </w:p>
        </w:tc>
        <w:tc>
          <w:tcPr>
            <w:tcW w:w="3261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B078D" w:rsidRDefault="00CB078D" w:rsidP="00CB07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90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***</w:t>
            </w:r>
          </w:p>
          <w:p w:rsidR="00CB078D" w:rsidRPr="0017349C" w:rsidRDefault="00CB078D" w:rsidP="00CB07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0667F" w:rsidRDefault="00A0667F" w:rsidP="00814E73">
      <w:pPr>
        <w:rPr>
          <w:rFonts w:ascii="Arial" w:hAnsi="Arial" w:cs="Arial"/>
          <w:b/>
          <w:bCs/>
          <w:sz w:val="24"/>
          <w:szCs w:val="24"/>
        </w:rPr>
      </w:pPr>
    </w:p>
    <w:p w:rsidR="004763F3" w:rsidRDefault="0017349C" w:rsidP="004763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*/**</w:t>
      </w:r>
      <w:r w:rsidR="00CB078D">
        <w:rPr>
          <w:rFonts w:ascii="Arial" w:hAnsi="Arial" w:cs="Arial"/>
          <w:b/>
          <w:bCs/>
          <w:sz w:val="24"/>
          <w:szCs w:val="24"/>
        </w:rPr>
        <w:t>/***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B0512">
        <w:rPr>
          <w:rFonts w:ascii="Arial" w:hAnsi="Arial" w:cs="Arial"/>
          <w:b/>
          <w:bCs/>
          <w:sz w:val="24"/>
          <w:szCs w:val="24"/>
        </w:rPr>
        <w:t xml:space="preserve"> </w:t>
      </w:r>
      <w:r w:rsidR="00814E73" w:rsidRPr="00EB1651">
        <w:rPr>
          <w:rFonts w:ascii="Arial" w:hAnsi="Arial" w:cs="Arial"/>
          <w:b/>
          <w:bCs/>
          <w:sz w:val="24"/>
          <w:szCs w:val="24"/>
        </w:rPr>
        <w:t>ricognizione unica</w:t>
      </w:r>
    </w:p>
    <w:p w:rsidR="00CB078D" w:rsidRDefault="00CB078D" w:rsidP="00814E73">
      <w:pPr>
        <w:rPr>
          <w:b/>
          <w:bCs/>
          <w:sz w:val="32"/>
          <w:szCs w:val="32"/>
          <w:u w:val="single"/>
        </w:rPr>
      </w:pPr>
    </w:p>
    <w:p w:rsidR="007D20EA" w:rsidRDefault="007D20EA" w:rsidP="00814E73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5421CB" w:rsidRDefault="00814E73" w:rsidP="00814E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Il comitato organizzatore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NON RISPONDE </w:t>
      </w:r>
      <w:r>
        <w:rPr>
          <w:rFonts w:ascii="Arial" w:hAnsi="Arial" w:cs="Arial"/>
          <w:b/>
          <w:bCs/>
          <w:sz w:val="28"/>
          <w:szCs w:val="28"/>
        </w:rPr>
        <w:t>di eventuali furti e/o danni subiti</w:t>
      </w:r>
      <w:r w:rsidR="00D25AE3">
        <w:rPr>
          <w:rFonts w:ascii="Arial" w:hAnsi="Arial" w:cs="Arial"/>
          <w:b/>
          <w:bCs/>
          <w:sz w:val="28"/>
          <w:szCs w:val="28"/>
        </w:rPr>
        <w:t xml:space="preserve"> nei parcheggi o nelle scuderie </w:t>
      </w:r>
      <w:r w:rsidR="0065653D">
        <w:rPr>
          <w:rFonts w:ascii="Arial" w:hAnsi="Arial" w:cs="Arial"/>
          <w:b/>
          <w:bCs/>
          <w:sz w:val="28"/>
          <w:szCs w:val="28"/>
        </w:rPr>
        <w:t xml:space="preserve">in quanto la </w:t>
      </w:r>
      <w:proofErr w:type="spellStart"/>
      <w:r w:rsidR="0065653D">
        <w:rPr>
          <w:rFonts w:ascii="Arial" w:hAnsi="Arial" w:cs="Arial"/>
          <w:b/>
          <w:bCs/>
          <w:sz w:val="28"/>
          <w:szCs w:val="28"/>
        </w:rPr>
        <w:t>scuderizzazione</w:t>
      </w:r>
      <w:proofErr w:type="spellEnd"/>
      <w:r w:rsidR="0065653D">
        <w:rPr>
          <w:rFonts w:ascii="Arial" w:hAnsi="Arial" w:cs="Arial"/>
          <w:b/>
          <w:bCs/>
          <w:sz w:val="28"/>
          <w:szCs w:val="28"/>
        </w:rPr>
        <w:t xml:space="preserve"> NON è obbligatoria .</w:t>
      </w:r>
    </w:p>
    <w:p w:rsidR="00F152CE" w:rsidRPr="00814E73" w:rsidRDefault="00F152CE" w:rsidP="00A0667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!! PARCHEGGI E SCUDERIE NON CUSTODITI !!</w:t>
      </w:r>
    </w:p>
    <w:sectPr w:rsidR="00F152CE" w:rsidRPr="00814E73" w:rsidSect="00F15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7E34"/>
    <w:multiLevelType w:val="hybridMultilevel"/>
    <w:tmpl w:val="C6EA9BB4"/>
    <w:lvl w:ilvl="0" w:tplc="55749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3899"/>
    <w:rsid w:val="000662C5"/>
    <w:rsid w:val="000B20C0"/>
    <w:rsid w:val="000D51D1"/>
    <w:rsid w:val="0017349C"/>
    <w:rsid w:val="001864D0"/>
    <w:rsid w:val="00186E56"/>
    <w:rsid w:val="001A469A"/>
    <w:rsid w:val="00251569"/>
    <w:rsid w:val="002C2575"/>
    <w:rsid w:val="002C3EF9"/>
    <w:rsid w:val="002D10B8"/>
    <w:rsid w:val="00302181"/>
    <w:rsid w:val="0035640E"/>
    <w:rsid w:val="00373A5F"/>
    <w:rsid w:val="003B1A8F"/>
    <w:rsid w:val="004659A6"/>
    <w:rsid w:val="004763F3"/>
    <w:rsid w:val="005421CB"/>
    <w:rsid w:val="00550465"/>
    <w:rsid w:val="005A128D"/>
    <w:rsid w:val="00612135"/>
    <w:rsid w:val="00617B5F"/>
    <w:rsid w:val="0065653D"/>
    <w:rsid w:val="006943A3"/>
    <w:rsid w:val="00744894"/>
    <w:rsid w:val="00775643"/>
    <w:rsid w:val="007927AC"/>
    <w:rsid w:val="007A7642"/>
    <w:rsid w:val="007D20EA"/>
    <w:rsid w:val="008041F4"/>
    <w:rsid w:val="00814E73"/>
    <w:rsid w:val="00824D5C"/>
    <w:rsid w:val="00830713"/>
    <w:rsid w:val="00884E49"/>
    <w:rsid w:val="008B0512"/>
    <w:rsid w:val="0094016D"/>
    <w:rsid w:val="00952424"/>
    <w:rsid w:val="00965EBD"/>
    <w:rsid w:val="00A0667F"/>
    <w:rsid w:val="00A83BF2"/>
    <w:rsid w:val="00B05A7B"/>
    <w:rsid w:val="00BF7E52"/>
    <w:rsid w:val="00C147D6"/>
    <w:rsid w:val="00C54281"/>
    <w:rsid w:val="00C74DE4"/>
    <w:rsid w:val="00C800B5"/>
    <w:rsid w:val="00CB078D"/>
    <w:rsid w:val="00D25AE3"/>
    <w:rsid w:val="00D72D3C"/>
    <w:rsid w:val="00D855AB"/>
    <w:rsid w:val="00E23FED"/>
    <w:rsid w:val="00E30E42"/>
    <w:rsid w:val="00EB1651"/>
    <w:rsid w:val="00F152CE"/>
    <w:rsid w:val="00FB705E"/>
    <w:rsid w:val="00FD3899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7BD5"/>
  <w15:docId w15:val="{21412364-ADC0-45DB-B6C5-EB22FA3C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86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D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F9D5-8094-46C1-B51C-846BD3B2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clelia sturla</cp:lastModifiedBy>
  <cp:revision>65</cp:revision>
  <cp:lastPrinted>2017-03-02T09:52:00Z</cp:lastPrinted>
  <dcterms:created xsi:type="dcterms:W3CDTF">2015-11-24T10:25:00Z</dcterms:created>
  <dcterms:modified xsi:type="dcterms:W3CDTF">2017-03-02T09:52:00Z</dcterms:modified>
</cp:coreProperties>
</file>