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4548" w14:textId="5EA54927" w:rsidR="00AE6830" w:rsidRPr="0003751D" w:rsidRDefault="0003751D" w:rsidP="00AE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9056237" wp14:editId="05F456C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52000" cy="547200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66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2F5B28" wp14:editId="0E2CD14B">
            <wp:simplePos x="0" y="0"/>
            <wp:positionH relativeFrom="column">
              <wp:posOffset>6129020</wp:posOffset>
            </wp:positionH>
            <wp:positionV relativeFrom="paragraph">
              <wp:posOffset>-5080</wp:posOffset>
            </wp:positionV>
            <wp:extent cx="907200" cy="720000"/>
            <wp:effectExtent l="0" t="0" r="762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830" w:rsidRPr="0003751D">
        <w:rPr>
          <w:rFonts w:ascii="Times New Roman" w:hAnsi="Times New Roman" w:cs="Times New Roman"/>
          <w:b/>
          <w:bCs/>
          <w:color w:val="0066FF"/>
          <w:sz w:val="36"/>
          <w:szCs w:val="36"/>
        </w:rPr>
        <w:t>CIRCOLO IPPICO IN ALBARELLA ASD</w:t>
      </w:r>
    </w:p>
    <w:p w14:paraId="7B37ADAE" w14:textId="6470C1FC" w:rsidR="00AE6830" w:rsidRDefault="00AE6830" w:rsidP="00AE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28"/>
          <w:szCs w:val="28"/>
        </w:rPr>
      </w:pPr>
      <w:r w:rsidRPr="0003751D">
        <w:rPr>
          <w:rFonts w:ascii="Times New Roman" w:hAnsi="Times New Roman" w:cs="Times New Roman"/>
          <w:b/>
          <w:bCs/>
          <w:color w:val="0066FF"/>
          <w:sz w:val="28"/>
          <w:szCs w:val="28"/>
        </w:rPr>
        <w:t>Isola Di Albarella - Rosolina (Ro)</w:t>
      </w:r>
    </w:p>
    <w:p w14:paraId="5D032A48" w14:textId="406E91FF" w:rsidR="0003751D" w:rsidRPr="0003751D" w:rsidRDefault="0003751D" w:rsidP="00AE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66FF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43FC66C" wp14:editId="23A0A1ED">
            <wp:simplePos x="0" y="0"/>
            <wp:positionH relativeFrom="margin">
              <wp:posOffset>1930400</wp:posOffset>
            </wp:positionH>
            <wp:positionV relativeFrom="paragraph">
              <wp:posOffset>114300</wp:posOffset>
            </wp:positionV>
            <wp:extent cx="3150109" cy="59436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09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A8E4A" w14:textId="25213F03" w:rsidR="0003751D" w:rsidRDefault="0003751D" w:rsidP="00AE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</w:rPr>
      </w:pPr>
    </w:p>
    <w:p w14:paraId="76D79512" w14:textId="76FBD642" w:rsidR="0003751D" w:rsidRDefault="0003751D" w:rsidP="00AE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</w:rPr>
      </w:pPr>
    </w:p>
    <w:p w14:paraId="68475BB2" w14:textId="09B1E291" w:rsidR="00AE6830" w:rsidRDefault="00AE6830" w:rsidP="0003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</w:rPr>
      </w:pPr>
      <w:r w:rsidRPr="00AE6830">
        <w:rPr>
          <w:rFonts w:ascii="Times New Roman" w:hAnsi="Times New Roman" w:cs="Times New Roman"/>
          <w:b/>
          <w:bCs/>
          <w:color w:val="0066FF"/>
          <w:sz w:val="40"/>
          <w:szCs w:val="40"/>
        </w:rPr>
        <w:t>CONCORSO S.O. B0* + AMBASSADOR</w:t>
      </w:r>
    </w:p>
    <w:p w14:paraId="2D0E048C" w14:textId="54DFC38C" w:rsidR="0003751D" w:rsidRPr="0003751D" w:rsidRDefault="0003751D" w:rsidP="00AE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16"/>
          <w:szCs w:val="16"/>
        </w:rPr>
      </w:pPr>
    </w:p>
    <w:p w14:paraId="220ED869" w14:textId="59A88956" w:rsidR="00AE6830" w:rsidRPr="00AE6830" w:rsidRDefault="00AE6830" w:rsidP="00AE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E683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30 APRILE 2022 </w:t>
      </w:r>
      <w:r w:rsidR="005E35ED">
        <w:rPr>
          <w:rFonts w:ascii="Times New Roman" w:hAnsi="Times New Roman" w:cs="Times New Roman"/>
          <w:b/>
          <w:bCs/>
          <w:color w:val="FF0000"/>
          <w:sz w:val="40"/>
          <w:szCs w:val="40"/>
        </w:rPr>
        <w:t>–</w:t>
      </w:r>
      <w:r w:rsidRPr="00AE683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5E35ED">
        <w:rPr>
          <w:rFonts w:ascii="Times New Roman" w:hAnsi="Times New Roman" w:cs="Times New Roman"/>
          <w:b/>
          <w:bCs/>
          <w:color w:val="FF0000"/>
          <w:sz w:val="40"/>
          <w:szCs w:val="40"/>
        </w:rPr>
        <w:t>0</w:t>
      </w:r>
      <w:r w:rsidRPr="00AE6830">
        <w:rPr>
          <w:rFonts w:ascii="Times New Roman" w:hAnsi="Times New Roman" w:cs="Times New Roman"/>
          <w:b/>
          <w:bCs/>
          <w:color w:val="FF0000"/>
          <w:sz w:val="40"/>
          <w:szCs w:val="40"/>
        </w:rPr>
        <w:t>1</w:t>
      </w:r>
      <w:r w:rsidR="005E35ED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AE6830">
        <w:rPr>
          <w:rFonts w:ascii="Times New Roman" w:hAnsi="Times New Roman" w:cs="Times New Roman"/>
          <w:b/>
          <w:bCs/>
          <w:color w:val="FF0000"/>
          <w:sz w:val="40"/>
          <w:szCs w:val="40"/>
        </w:rPr>
        <w:t>MAGGIO</w:t>
      </w:r>
      <w:r w:rsidR="005E35ED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AE6830">
        <w:rPr>
          <w:rFonts w:ascii="Times New Roman" w:hAnsi="Times New Roman" w:cs="Times New Roman"/>
          <w:b/>
          <w:bCs/>
          <w:color w:val="FF0000"/>
          <w:sz w:val="40"/>
          <w:szCs w:val="40"/>
        </w:rPr>
        <w:t>2022</w:t>
      </w:r>
    </w:p>
    <w:p w14:paraId="382157B7" w14:textId="7E074CB0" w:rsidR="00AE6830" w:rsidRDefault="00AE6830" w:rsidP="00AE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  <w:r w:rsidRPr="00AE6830">
        <w:rPr>
          <w:rFonts w:ascii="Times New Roman" w:hAnsi="Times New Roman" w:cs="Times New Roman"/>
          <w:color w:val="0066FF"/>
          <w:sz w:val="24"/>
          <w:szCs w:val="24"/>
        </w:rPr>
        <w:t>Codice aziendale: 040RO079</w:t>
      </w:r>
    </w:p>
    <w:p w14:paraId="7915FFCF" w14:textId="5C039C69" w:rsidR="008158C4" w:rsidRDefault="008158C4" w:rsidP="00AE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248"/>
        <w:gridCol w:w="1594"/>
        <w:gridCol w:w="1496"/>
        <w:gridCol w:w="1492"/>
        <w:gridCol w:w="1632"/>
      </w:tblGrid>
      <w:tr w:rsidR="00583F66" w:rsidRPr="00583F66" w14:paraId="2E306239" w14:textId="77777777" w:rsidTr="00583F66">
        <w:trPr>
          <w:trHeight w:val="48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6657B19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SABATO</w:t>
            </w:r>
          </w:p>
        </w:tc>
      </w:tr>
      <w:tr w:rsidR="00583F66" w:rsidRPr="00583F66" w14:paraId="2CC25FF5" w14:textId="77777777" w:rsidTr="00583F66">
        <w:trPr>
          <w:trHeight w:val="372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34ED2A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7B3089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Categorie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01CE2A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Orari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34EE54A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Ricognizioni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BF4564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Premiazioni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D5CA65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Partenti</w:t>
            </w:r>
          </w:p>
        </w:tc>
      </w:tr>
      <w:tr w:rsidR="00583F66" w:rsidRPr="00583F66" w14:paraId="1F37BC1A" w14:textId="77777777" w:rsidTr="00583F66">
        <w:trPr>
          <w:trHeight w:val="3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F69F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L40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D0994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L40 n.  1 di Precisione - Tab. A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481D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14,3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2FBE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RICOGNIZIONE UNICA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05022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PREMIAZIONI L40 L60 L70 LB80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F0677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83F66" w:rsidRPr="00583F66" w14:paraId="7D13119B" w14:textId="77777777" w:rsidTr="00583F66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8061D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L60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6A1D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L60 n.  1 di Precisione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C3BB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A SEGUIRE</w:t>
            </w: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FDE0A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5D7E9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DAEA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583F66" w:rsidRPr="00583F66" w14:paraId="34B92FD1" w14:textId="77777777" w:rsidTr="00583F66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755E7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L70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5CA7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L70 n.  1 di Precisione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556D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A SEGUIRE</w:t>
            </w: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BF982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FD1EE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9245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83F66" w:rsidRPr="00583F66" w14:paraId="0D456190" w14:textId="77777777" w:rsidTr="00583F66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3B18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LB80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DD36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LB80 n.  1 di Precisione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4420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A SEGUIRE</w:t>
            </w: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43B7D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B2FA2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3232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83F66" w:rsidRPr="00583F66" w14:paraId="17BEAAC9" w14:textId="77777777" w:rsidTr="00583F66">
        <w:trPr>
          <w:trHeight w:val="5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C8A09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B90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84201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B90 n. 19.2 speciale a fasi consecutive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E5D3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15,45 CA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91BE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RICOGNIZIONE UNICA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E171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PREMIAZIONI B90 B100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8777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583F66" w:rsidRPr="00583F66" w14:paraId="4288F250" w14:textId="77777777" w:rsidTr="00583F66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B099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B100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8D50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B100 n. 19.2 speciale a fasi consecutive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B0496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A SEGUIRE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BD61D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21EC1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B4A4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583F66" w:rsidRPr="00583F66" w14:paraId="182AE96E" w14:textId="77777777" w:rsidTr="00583F66">
        <w:trPr>
          <w:trHeight w:val="5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4AEC5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B110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8EE4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B110 n. 10.2 mista a barrage consecutivo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73B4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16,45 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AA70B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24FE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PREMIAZIONI B110 C115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EF80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83F66" w:rsidRPr="00583F66" w14:paraId="45F38E74" w14:textId="77777777" w:rsidTr="00583F66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D20A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C115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A27F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C115 n.  3 a tempo - Tab. 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5CC50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A SEGUIRE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DB4D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F8E255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8F26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83F66" w:rsidRPr="00583F66" w14:paraId="20A7145B" w14:textId="77777777" w:rsidTr="00583F66">
        <w:trPr>
          <w:trHeight w:val="48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BACD654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DOMENICA</w:t>
            </w:r>
          </w:p>
        </w:tc>
      </w:tr>
      <w:tr w:rsidR="00583F66" w:rsidRPr="00583F66" w14:paraId="2135AB8E" w14:textId="77777777" w:rsidTr="00583F66">
        <w:trPr>
          <w:trHeight w:val="37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C4B79B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C49943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Categorie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388505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Orari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53D6F4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Ricognizioni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6A02B7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Premiazioni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F70988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Partenti</w:t>
            </w:r>
          </w:p>
        </w:tc>
      </w:tr>
      <w:tr w:rsidR="00583F66" w:rsidRPr="00583F66" w14:paraId="40E05148" w14:textId="77777777" w:rsidTr="00583F66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37E3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L40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B603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L40 n.  1 di Precisione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73EB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EE9D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RICOGNIZIONE UNICA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DAA0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PREMIAZIONI L40 L60 L70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ADA94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83F66" w:rsidRPr="00583F66" w14:paraId="2FE25765" w14:textId="77777777" w:rsidTr="00583F66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181C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L60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EC05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L60 n.  1 di Precisione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73C8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A SEGUIRE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6BCB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CFDB2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834A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583F66" w:rsidRPr="00583F66" w14:paraId="3962DD4B" w14:textId="77777777" w:rsidTr="00583F66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894C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L70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F227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L70 n.  1 di Precisione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9393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A SEGUIRE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A68FB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A6BAF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CDD9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583F66" w:rsidRPr="00583F66" w14:paraId="71A4A476" w14:textId="77777777" w:rsidTr="00583F66">
        <w:trPr>
          <w:trHeight w:val="36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20D0499C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SPETTACOLO RUDJ BELLINI ORE 11</w:t>
            </w:r>
          </w:p>
        </w:tc>
      </w:tr>
      <w:tr w:rsidR="00583F66" w:rsidRPr="00583F66" w14:paraId="2F58B9D2" w14:textId="77777777" w:rsidTr="00583F66">
        <w:trPr>
          <w:trHeight w:val="576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24F3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LB80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4F47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LB80 n.  1 di Precisione - Tab. 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7D5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AL TERMINE SPETTACOLO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1355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6C42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PREMIAZIONI LB80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0BA5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583F66" w:rsidRPr="00583F66" w14:paraId="4DA88B7D" w14:textId="77777777" w:rsidTr="00583F66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70F2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B90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F4F1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B90 n.  3 a tempo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934D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13,30 CA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AAF7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RICOGNIZIONE UNICA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B632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PREMIAZIONI B90 B100 B110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78EA7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583F66" w:rsidRPr="00583F66" w14:paraId="6179268A" w14:textId="77777777" w:rsidTr="00583F66">
        <w:trPr>
          <w:trHeight w:val="28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06B0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B100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6455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B100 n.  3 a tempo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D4EA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A SEGUIRE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EC26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5129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6630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583F66" w:rsidRPr="00583F66" w14:paraId="2D47473B" w14:textId="77777777" w:rsidTr="00583F66">
        <w:trPr>
          <w:trHeight w:val="28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5392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B110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0744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B110 n.  3 a tempo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A607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A SEGUIRE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2AB7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95F5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4ABFF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83F66" w:rsidRPr="00583F66" w14:paraId="41D6D930" w14:textId="77777777" w:rsidTr="00583F66">
        <w:trPr>
          <w:trHeight w:val="5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63FF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C115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0501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C115 n. 19.2 speciale a fasi consecutive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943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14.30 CA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D746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RICOGNIZIONE UNICA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5A4A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PREMIAZIONI C115 C120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DBC20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83F66" w:rsidRPr="00583F66" w14:paraId="4E0543F9" w14:textId="77777777" w:rsidTr="00583F66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DDCD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C120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F9BC" w14:textId="77777777" w:rsidR="00583F66" w:rsidRPr="00583F66" w:rsidRDefault="00583F66" w:rsidP="0058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83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C120 n. 19.2 speciale a fasi consecutive - Tab. 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693A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A SEGUIRE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5BE4D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2368F" w14:textId="77777777" w:rsidR="00583F66" w:rsidRPr="00583F66" w:rsidRDefault="00583F66" w:rsidP="0058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3FAB2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83F66" w:rsidRPr="00583F66" w14:paraId="103FF11F" w14:textId="77777777" w:rsidTr="00583F66">
        <w:trPr>
          <w:trHeight w:val="324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B0D81F9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Info: Carolina Marenghi * mail </w:t>
            </w:r>
            <w:proofErr w:type="gramStart"/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>carolinamarenghimail.com  )</w:t>
            </w:r>
            <w:proofErr w:type="gramEnd"/>
            <w:r w:rsidRPr="00583F6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33361645</w:t>
            </w:r>
          </w:p>
        </w:tc>
      </w:tr>
      <w:tr w:rsidR="00583F66" w:rsidRPr="00583F66" w14:paraId="49C6F3E9" w14:textId="77777777" w:rsidTr="00583F66">
        <w:trPr>
          <w:trHeight w:val="1452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011E691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 fine della predisposizione dei permessi di accesso all’Isola nelle date del concorso dal 30/4 all’1/5, i circoli ippici dovranno inviare all’indirizzo mail carolinamarenghi@gmail.com entro venerdì 29 aprile ore 12.00 un elenco con i nominativi dei partecipanti e degli eventuali accompagnatori/istruttori/groom/trasportatori, completo di targa del veicolo di cui si richiede l’accesso e le relative date di permanenza; ogni circolo dovrà fornire inoltre il nominativo e il recapito telefonico di un referente per eventuali verifiche qualora si ritenessero necessarie.</w:t>
            </w:r>
          </w:p>
        </w:tc>
      </w:tr>
      <w:tr w:rsidR="00583F66" w:rsidRPr="00583F66" w14:paraId="2D10E029" w14:textId="77777777" w:rsidTr="00583F66">
        <w:trPr>
          <w:trHeight w:val="540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0880410" w14:textId="77777777" w:rsidR="00583F66" w:rsidRPr="00583F66" w:rsidRDefault="00583F66" w:rsidP="0058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3F6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Ricordiamo che gli ingressi delle auto dovranno essere limitati al minimo indispensabile per evitare disagi alla viabilità e problemi di parcheggi.</w:t>
            </w:r>
          </w:p>
        </w:tc>
      </w:tr>
    </w:tbl>
    <w:p w14:paraId="11945DDC" w14:textId="77777777" w:rsidR="008158C4" w:rsidRPr="00AE6830" w:rsidRDefault="008158C4" w:rsidP="00AE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</w:p>
    <w:sectPr w:rsidR="008158C4" w:rsidRPr="00AE6830" w:rsidSect="00AE683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30"/>
    <w:rsid w:val="0003751D"/>
    <w:rsid w:val="00583F66"/>
    <w:rsid w:val="005E35ED"/>
    <w:rsid w:val="007B5964"/>
    <w:rsid w:val="008158C4"/>
    <w:rsid w:val="00AE6830"/>
    <w:rsid w:val="00BC0845"/>
    <w:rsid w:val="00CE61EF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C3B8"/>
  <w15:chartTrackingRefBased/>
  <w15:docId w15:val="{2F66F7DC-ACB5-4DC4-8C0F-04BBE440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3</cp:revision>
  <dcterms:created xsi:type="dcterms:W3CDTF">2022-04-29T07:55:00Z</dcterms:created>
  <dcterms:modified xsi:type="dcterms:W3CDTF">2022-04-30T22:48:00Z</dcterms:modified>
</cp:coreProperties>
</file>